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33" w:rsidRPr="00EB24A1" w:rsidRDefault="00BF3D0A" w:rsidP="00CC1FBF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EB24A1">
        <w:rPr>
          <w:rFonts w:ascii="Times New Roman" w:hAnsi="Times New Roman" w:cs="Times New Roman"/>
          <w:b/>
          <w:sz w:val="32"/>
          <w:u w:val="single"/>
        </w:rPr>
        <w:t>BLOOD DONATION CAMP</w:t>
      </w:r>
    </w:p>
    <w:p w:rsidR="00EB24A1" w:rsidRPr="00EB24A1" w:rsidRDefault="00BF3D0A" w:rsidP="00CC1FB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B24A1">
        <w:rPr>
          <w:rFonts w:ascii="Times New Roman" w:hAnsi="Times New Roman" w:cs="Times New Roman"/>
          <w:sz w:val="24"/>
        </w:rPr>
        <w:t>A Blood Donation Camp was organized on 14</w:t>
      </w:r>
      <w:r w:rsidRPr="00EB24A1">
        <w:rPr>
          <w:rFonts w:ascii="Times New Roman" w:hAnsi="Times New Roman" w:cs="Times New Roman"/>
          <w:sz w:val="24"/>
          <w:vertAlign w:val="superscript"/>
        </w:rPr>
        <w:t>th</w:t>
      </w:r>
      <w:r w:rsidRPr="00EB24A1">
        <w:rPr>
          <w:rFonts w:ascii="Times New Roman" w:hAnsi="Times New Roman" w:cs="Times New Roman"/>
          <w:sz w:val="24"/>
        </w:rPr>
        <w:t xml:space="preserve"> August, 2025 by the 62 Assam Girls’ Battalion &amp; 3</w:t>
      </w:r>
      <w:r w:rsidRPr="00EB24A1">
        <w:rPr>
          <w:rFonts w:ascii="Times New Roman" w:hAnsi="Times New Roman" w:cs="Times New Roman"/>
          <w:sz w:val="24"/>
          <w:vertAlign w:val="superscript"/>
        </w:rPr>
        <w:t>rd</w:t>
      </w:r>
      <w:r w:rsidRPr="00EB24A1">
        <w:rPr>
          <w:rFonts w:ascii="Times New Roman" w:hAnsi="Times New Roman" w:cs="Times New Roman"/>
          <w:sz w:val="24"/>
        </w:rPr>
        <w:t xml:space="preserve"> Assam Battalion, NCC Unit</w:t>
      </w:r>
      <w:r w:rsidR="003F7D55" w:rsidRPr="00EB24A1">
        <w:rPr>
          <w:rFonts w:ascii="Times New Roman" w:hAnsi="Times New Roman" w:cs="Times New Roman"/>
          <w:sz w:val="24"/>
        </w:rPr>
        <w:t xml:space="preserve"> of</w:t>
      </w:r>
      <w:r w:rsidRPr="00EB24A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4A1">
        <w:rPr>
          <w:rFonts w:ascii="Times New Roman" w:hAnsi="Times New Roman" w:cs="Times New Roman"/>
          <w:sz w:val="24"/>
        </w:rPr>
        <w:t>Janata</w:t>
      </w:r>
      <w:proofErr w:type="spellEnd"/>
      <w:r w:rsidRPr="00EB24A1">
        <w:rPr>
          <w:rFonts w:ascii="Times New Roman" w:hAnsi="Times New Roman" w:cs="Times New Roman"/>
          <w:sz w:val="24"/>
        </w:rPr>
        <w:t xml:space="preserve"> College, </w:t>
      </w:r>
      <w:proofErr w:type="spellStart"/>
      <w:r w:rsidRPr="00EB24A1">
        <w:rPr>
          <w:rFonts w:ascii="Times New Roman" w:hAnsi="Times New Roman" w:cs="Times New Roman"/>
          <w:sz w:val="24"/>
        </w:rPr>
        <w:t>Kabuganj</w:t>
      </w:r>
      <w:proofErr w:type="spellEnd"/>
      <w:r w:rsidRPr="00EB24A1">
        <w:rPr>
          <w:rFonts w:ascii="Times New Roman" w:hAnsi="Times New Roman" w:cs="Times New Roman"/>
          <w:sz w:val="24"/>
        </w:rPr>
        <w:t xml:space="preserve"> </w:t>
      </w:r>
      <w:r w:rsidR="003F7D55" w:rsidRPr="00EB24A1">
        <w:rPr>
          <w:rFonts w:ascii="Times New Roman" w:hAnsi="Times New Roman" w:cs="Times New Roman"/>
          <w:sz w:val="24"/>
        </w:rPr>
        <w:t xml:space="preserve">from 10:00 A.M. onwards within the college campus </w:t>
      </w:r>
      <w:r w:rsidRPr="00EB24A1">
        <w:rPr>
          <w:rFonts w:ascii="Times New Roman" w:hAnsi="Times New Roman" w:cs="Times New Roman"/>
          <w:sz w:val="24"/>
        </w:rPr>
        <w:t>in collaboration with Cachar Cance</w:t>
      </w:r>
      <w:r w:rsidR="001A139D" w:rsidRPr="00EB24A1">
        <w:rPr>
          <w:rFonts w:ascii="Times New Roman" w:hAnsi="Times New Roman" w:cs="Times New Roman"/>
          <w:sz w:val="24"/>
        </w:rPr>
        <w:t>r Hospital &amp; Research Centre</w:t>
      </w:r>
      <w:r w:rsidR="00052A7B" w:rsidRPr="00EB24A1">
        <w:rPr>
          <w:rFonts w:ascii="Times New Roman" w:hAnsi="Times New Roman" w:cs="Times New Roman"/>
          <w:sz w:val="24"/>
        </w:rPr>
        <w:t>, Cachar. All the faculties,</w:t>
      </w:r>
      <w:r w:rsidR="001A139D" w:rsidRPr="00EB24A1">
        <w:rPr>
          <w:rFonts w:ascii="Times New Roman" w:hAnsi="Times New Roman" w:cs="Times New Roman"/>
          <w:sz w:val="24"/>
        </w:rPr>
        <w:t xml:space="preserve"> many students of the college</w:t>
      </w:r>
      <w:r w:rsidR="003F7D55" w:rsidRPr="00EB24A1">
        <w:rPr>
          <w:rFonts w:ascii="Times New Roman" w:hAnsi="Times New Roman" w:cs="Times New Roman"/>
          <w:sz w:val="24"/>
        </w:rPr>
        <w:t>,</w:t>
      </w:r>
      <w:r w:rsidR="00052A7B" w:rsidRPr="00EB24A1">
        <w:rPr>
          <w:rFonts w:ascii="Times New Roman" w:hAnsi="Times New Roman" w:cs="Times New Roman"/>
          <w:sz w:val="24"/>
        </w:rPr>
        <w:t xml:space="preserve"> officials from the 62 Assam Girls’ Battalion,</w:t>
      </w:r>
      <w:r w:rsidR="00B077A9">
        <w:rPr>
          <w:rFonts w:ascii="Times New Roman" w:hAnsi="Times New Roman" w:cs="Times New Roman"/>
          <w:sz w:val="24"/>
        </w:rPr>
        <w:t xml:space="preserve"> NCC Unit,</w:t>
      </w:r>
      <w:r w:rsidR="00052A7B" w:rsidRPr="00EB24A1">
        <w:rPr>
          <w:rFonts w:ascii="Times New Roman" w:hAnsi="Times New Roman" w:cs="Times New Roman"/>
          <w:sz w:val="24"/>
        </w:rPr>
        <w:t xml:space="preserve"> Silchar</w:t>
      </w:r>
      <w:r w:rsidR="00CC1FBF" w:rsidRPr="00EB24A1">
        <w:rPr>
          <w:rFonts w:ascii="Times New Roman" w:hAnsi="Times New Roman" w:cs="Times New Roman"/>
          <w:sz w:val="24"/>
        </w:rPr>
        <w:t xml:space="preserve"> &amp; residents of </w:t>
      </w:r>
      <w:proofErr w:type="spellStart"/>
      <w:r w:rsidR="00CC1FBF" w:rsidRPr="00EB24A1">
        <w:rPr>
          <w:rFonts w:ascii="Times New Roman" w:hAnsi="Times New Roman" w:cs="Times New Roman"/>
          <w:sz w:val="24"/>
        </w:rPr>
        <w:t>Kabuganj</w:t>
      </w:r>
      <w:proofErr w:type="spellEnd"/>
      <w:r w:rsidR="001810BE" w:rsidRPr="00EB24A1">
        <w:rPr>
          <w:rFonts w:ascii="Times New Roman" w:hAnsi="Times New Roman" w:cs="Times New Roman"/>
          <w:sz w:val="24"/>
        </w:rPr>
        <w:t xml:space="preserve"> came forward voluntarily to d</w:t>
      </w:r>
      <w:r w:rsidR="00052A7B" w:rsidRPr="00EB24A1">
        <w:rPr>
          <w:rFonts w:ascii="Times New Roman" w:hAnsi="Times New Roman" w:cs="Times New Roman"/>
          <w:sz w:val="24"/>
        </w:rPr>
        <w:t>onate their blood for saving</w:t>
      </w:r>
      <w:r w:rsidR="001810BE" w:rsidRPr="00EB24A1">
        <w:rPr>
          <w:rFonts w:ascii="Times New Roman" w:hAnsi="Times New Roman" w:cs="Times New Roman"/>
          <w:sz w:val="24"/>
        </w:rPr>
        <w:t xml:space="preserve"> lives</w:t>
      </w:r>
      <w:r w:rsidR="00052A7B" w:rsidRPr="00EB24A1">
        <w:rPr>
          <w:rFonts w:ascii="Times New Roman" w:hAnsi="Times New Roman" w:cs="Times New Roman"/>
          <w:sz w:val="24"/>
        </w:rPr>
        <w:t xml:space="preserve"> and bringing smile in the faces of patients and their family members</w:t>
      </w:r>
      <w:r w:rsidR="00CC1FBF" w:rsidRPr="00EB24A1">
        <w:rPr>
          <w:rFonts w:ascii="Times New Roman" w:hAnsi="Times New Roman" w:cs="Times New Roman"/>
          <w:sz w:val="24"/>
        </w:rPr>
        <w:t xml:space="preserve"> in their tough time</w:t>
      </w:r>
      <w:r w:rsidR="00052A7B" w:rsidRPr="00EB24A1">
        <w:rPr>
          <w:rFonts w:ascii="Times New Roman" w:hAnsi="Times New Roman" w:cs="Times New Roman"/>
          <w:sz w:val="24"/>
        </w:rPr>
        <w:t xml:space="preserve">. </w:t>
      </w:r>
      <w:r w:rsidR="00CF316A" w:rsidRPr="00EB24A1">
        <w:rPr>
          <w:rFonts w:ascii="Times New Roman" w:hAnsi="Times New Roman" w:cs="Times New Roman"/>
          <w:sz w:val="24"/>
        </w:rPr>
        <w:t xml:space="preserve">A total of 26 units of blood/ platelet were handed over to Dr. </w:t>
      </w:r>
      <w:proofErr w:type="spellStart"/>
      <w:r w:rsidR="00CF316A" w:rsidRPr="00EB24A1">
        <w:rPr>
          <w:rFonts w:ascii="Times New Roman" w:hAnsi="Times New Roman" w:cs="Times New Roman"/>
          <w:sz w:val="24"/>
        </w:rPr>
        <w:t>Shobnam</w:t>
      </w:r>
      <w:proofErr w:type="spellEnd"/>
      <w:r w:rsidR="00CF316A" w:rsidRPr="00EB24A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316A" w:rsidRPr="00EB24A1">
        <w:rPr>
          <w:rFonts w:ascii="Times New Roman" w:hAnsi="Times New Roman" w:cs="Times New Roman"/>
          <w:sz w:val="24"/>
        </w:rPr>
        <w:t>Barbhuiya</w:t>
      </w:r>
      <w:proofErr w:type="spellEnd"/>
      <w:r w:rsidR="00CF316A" w:rsidRPr="00EB24A1">
        <w:rPr>
          <w:rFonts w:ascii="Times New Roman" w:hAnsi="Times New Roman" w:cs="Times New Roman"/>
          <w:sz w:val="24"/>
        </w:rPr>
        <w:t>, Medical Officer &amp; Head of Bl</w:t>
      </w:r>
      <w:r w:rsidR="00C12DF5" w:rsidRPr="00EB24A1">
        <w:rPr>
          <w:rFonts w:ascii="Times New Roman" w:hAnsi="Times New Roman" w:cs="Times New Roman"/>
          <w:sz w:val="24"/>
        </w:rPr>
        <w:t xml:space="preserve">ood Centre, Cachar Cancer Hospital &amp; Research Centre, </w:t>
      </w:r>
      <w:proofErr w:type="gramStart"/>
      <w:r w:rsidR="00C12DF5" w:rsidRPr="00EB24A1">
        <w:rPr>
          <w:rFonts w:ascii="Times New Roman" w:hAnsi="Times New Roman" w:cs="Times New Roman"/>
          <w:sz w:val="24"/>
        </w:rPr>
        <w:t>Cachar</w:t>
      </w:r>
      <w:proofErr w:type="gramEnd"/>
      <w:r w:rsidR="00C12DF5" w:rsidRPr="00EB24A1">
        <w:rPr>
          <w:rFonts w:ascii="Times New Roman" w:hAnsi="Times New Roman" w:cs="Times New Roman"/>
          <w:sz w:val="24"/>
        </w:rPr>
        <w:t>.</w:t>
      </w:r>
    </w:p>
    <w:p w:rsidR="00EB24A1" w:rsidRDefault="00EB24A1" w:rsidP="00CC1FBF">
      <w:pPr>
        <w:spacing w:line="360" w:lineRule="auto"/>
        <w:jc w:val="both"/>
        <w:rPr>
          <w:rFonts w:ascii="Trebuchet MS" w:hAnsi="Trebuchet MS"/>
          <w:noProof/>
          <w:sz w:val="24"/>
        </w:rPr>
      </w:pPr>
      <w:r>
        <w:rPr>
          <w:rFonts w:ascii="Trebuchet MS" w:hAnsi="Trebuchet MS"/>
          <w:noProof/>
          <w:sz w:val="24"/>
        </w:rPr>
        <w:drawing>
          <wp:inline distT="0" distB="0" distL="0" distR="0" wp14:anchorId="7973262D" wp14:editId="518C93D1">
            <wp:extent cx="5901884" cy="2552700"/>
            <wp:effectExtent l="19050" t="19050" r="2286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12-11-22-34-24-06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211" cy="257100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EB24A1">
        <w:rPr>
          <w:rFonts w:ascii="Trebuchet MS" w:hAnsi="Trebuchet MS"/>
          <w:noProof/>
          <w:sz w:val="24"/>
        </w:rPr>
        <w:t xml:space="preserve">  </w:t>
      </w:r>
      <w:r>
        <w:rPr>
          <w:rFonts w:ascii="Trebuchet MS" w:hAnsi="Trebuchet MS"/>
          <w:noProof/>
          <w:sz w:val="24"/>
        </w:rPr>
        <w:t xml:space="preserve">  </w:t>
      </w:r>
    </w:p>
    <w:p w:rsidR="00800F81" w:rsidRPr="00CC1FBF" w:rsidRDefault="00800F81" w:rsidP="00CC1FBF">
      <w:p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noProof/>
          <w:sz w:val="24"/>
        </w:rPr>
        <w:drawing>
          <wp:inline distT="0" distB="0" distL="0" distR="0">
            <wp:extent cx="2895600" cy="2584040"/>
            <wp:effectExtent l="19050" t="19050" r="19050" b="260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12-11-22-33-32-76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576" cy="260275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4"/>
        </w:rPr>
        <w:t xml:space="preserve"> </w:t>
      </w:r>
      <w:r>
        <w:rPr>
          <w:rFonts w:ascii="Trebuchet MS" w:hAnsi="Trebuchet MS"/>
          <w:noProof/>
          <w:sz w:val="24"/>
        </w:rPr>
        <w:drawing>
          <wp:inline distT="0" distB="0" distL="0" distR="0">
            <wp:extent cx="2895600" cy="2583180"/>
            <wp:effectExtent l="19050" t="19050" r="19050" b="266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12-11-22-32-08-11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621" cy="25921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0F81" w:rsidRPr="00CC1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CEA"/>
    <w:rsid w:val="00052A7B"/>
    <w:rsid w:val="00101033"/>
    <w:rsid w:val="001810BE"/>
    <w:rsid w:val="001A139D"/>
    <w:rsid w:val="0033466A"/>
    <w:rsid w:val="003F7D55"/>
    <w:rsid w:val="00766DBF"/>
    <w:rsid w:val="007E5375"/>
    <w:rsid w:val="00800F81"/>
    <w:rsid w:val="00A65CEA"/>
    <w:rsid w:val="00B077A9"/>
    <w:rsid w:val="00BF3D0A"/>
    <w:rsid w:val="00C12DF5"/>
    <w:rsid w:val="00CC1FBF"/>
    <w:rsid w:val="00CF316A"/>
    <w:rsid w:val="00EB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A0D81-0BEE-4F38-AE03-765176A4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35</cp:revision>
  <dcterms:created xsi:type="dcterms:W3CDTF">2025-12-11T16:16:00Z</dcterms:created>
  <dcterms:modified xsi:type="dcterms:W3CDTF">2025-12-11T17:43:00Z</dcterms:modified>
</cp:coreProperties>
</file>